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29" w:rsidRDefault="00934674" w:rsidP="00764466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Regioausflug</w:t>
      </w:r>
      <w:proofErr w:type="spellEnd"/>
      <w:r>
        <w:rPr>
          <w:b/>
          <w:sz w:val="28"/>
          <w:szCs w:val="28"/>
        </w:rPr>
        <w:t xml:space="preserve"> Nr. 2/2015</w:t>
      </w:r>
      <w:r w:rsidR="00762239" w:rsidRPr="00762239">
        <w:rPr>
          <w:b/>
          <w:sz w:val="28"/>
          <w:szCs w:val="28"/>
        </w:rPr>
        <w:t xml:space="preserve"> des APV </w:t>
      </w:r>
      <w:proofErr w:type="spellStart"/>
      <w:r w:rsidR="00762239" w:rsidRPr="00762239">
        <w:rPr>
          <w:b/>
          <w:sz w:val="28"/>
          <w:szCs w:val="28"/>
        </w:rPr>
        <w:t>St.Alban</w:t>
      </w:r>
      <w:proofErr w:type="spellEnd"/>
    </w:p>
    <w:p w:rsidR="00BD435C" w:rsidRDefault="00934674" w:rsidP="0076446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Mittwoch, 20. Mai 2015</w:t>
      </w:r>
    </w:p>
    <w:p w:rsidR="00762239" w:rsidRDefault="00934674" w:rsidP="0076446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Betriebe der Stadtgärtnerei Basel</w:t>
      </w:r>
    </w:p>
    <w:p w:rsidR="00C1185A" w:rsidRDefault="00C1185A" w:rsidP="00764466">
      <w:pPr>
        <w:spacing w:after="0" w:line="240" w:lineRule="auto"/>
        <w:jc w:val="center"/>
        <w:rPr>
          <w:b/>
        </w:rPr>
      </w:pPr>
    </w:p>
    <w:p w:rsidR="001F2B12" w:rsidRDefault="001F2B12" w:rsidP="00764466">
      <w:pPr>
        <w:spacing w:after="0" w:line="240" w:lineRule="auto"/>
        <w:jc w:val="center"/>
        <w:rPr>
          <w:b/>
        </w:rPr>
      </w:pPr>
    </w:p>
    <w:p w:rsidR="00934674" w:rsidRDefault="00762239" w:rsidP="00764466">
      <w:pPr>
        <w:spacing w:after="0"/>
      </w:pPr>
      <w:r w:rsidRPr="00BD435C">
        <w:t>Liebe APV-Kameradinnen und –</w:t>
      </w:r>
      <w:proofErr w:type="spellStart"/>
      <w:r w:rsidRPr="00BD435C">
        <w:t>kameraden</w:t>
      </w:r>
      <w:proofErr w:type="spellEnd"/>
    </w:p>
    <w:p w:rsidR="008205FF" w:rsidRDefault="008205FF" w:rsidP="00764466">
      <w:pPr>
        <w:spacing w:after="0"/>
      </w:pPr>
    </w:p>
    <w:p w:rsidR="00AB0CF2" w:rsidRDefault="00934674" w:rsidP="00764466">
      <w:pPr>
        <w:spacing w:after="0"/>
      </w:pPr>
      <w:r>
        <w:t xml:space="preserve">Die </w:t>
      </w:r>
      <w:r w:rsidR="00145A03">
        <w:t>öffentlichen Anlagen und Plätze der Stadt zeigen</w:t>
      </w:r>
      <w:r>
        <w:t xml:space="preserve"> sich wieder in ihrem </w:t>
      </w:r>
      <w:r w:rsidR="001F2B12">
        <w:t>blumigen,</w:t>
      </w:r>
      <w:r w:rsidR="00145A03">
        <w:t xml:space="preserve"> </w:t>
      </w:r>
      <w:r>
        <w:t>farbenprächt</w:t>
      </w:r>
      <w:r>
        <w:t>i</w:t>
      </w:r>
      <w:r>
        <w:t xml:space="preserve">gen Frühlingskleid. Wer dahinter steckt, dass dies immer wieder möglich wird, werden wir an diesem </w:t>
      </w:r>
      <w:proofErr w:type="spellStart"/>
      <w:r>
        <w:t>Regioausflug</w:t>
      </w:r>
      <w:proofErr w:type="spellEnd"/>
      <w:r>
        <w:t xml:space="preserve"> erfahren: Wir werden durch die Topf- und Schnittpflanzengärtnerei und die Werkstä</w:t>
      </w:r>
      <w:r>
        <w:t>t</w:t>
      </w:r>
      <w:r>
        <w:t xml:space="preserve">ten </w:t>
      </w:r>
      <w:r w:rsidR="00145A03">
        <w:t xml:space="preserve">der Stadtgärtnerei Basel </w:t>
      </w:r>
      <w:r>
        <w:t xml:space="preserve">in </w:t>
      </w:r>
      <w:proofErr w:type="spellStart"/>
      <w:r>
        <w:t>Brüglingen</w:t>
      </w:r>
      <w:proofErr w:type="spellEnd"/>
      <w:r>
        <w:t xml:space="preserve"> geführt. Nach dem gemeinsamen Mittagessen sehen wir uns die dazugehörige Baumschule in Arlesheim an</w:t>
      </w:r>
      <w:r w:rsidR="00145A03">
        <w:t>.</w:t>
      </w:r>
    </w:p>
    <w:p w:rsidR="00A51DD8" w:rsidRPr="006D4F9D" w:rsidRDefault="00A51DD8" w:rsidP="00764466">
      <w:pPr>
        <w:spacing w:after="0"/>
      </w:pPr>
    </w:p>
    <w:p w:rsidR="00BD435C" w:rsidRDefault="00BD435C" w:rsidP="00764466">
      <w:pPr>
        <w:spacing w:after="0"/>
        <w:rPr>
          <w:b/>
        </w:rPr>
      </w:pPr>
      <w:r>
        <w:rPr>
          <w:b/>
        </w:rPr>
        <w:t>Ablauf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5560"/>
      </w:tblGrid>
      <w:tr w:rsidR="00BD435C" w:rsidTr="00BD435C">
        <w:tc>
          <w:tcPr>
            <w:tcW w:w="1526" w:type="dxa"/>
          </w:tcPr>
          <w:p w:rsidR="00BD435C" w:rsidRPr="00BD435C" w:rsidRDefault="002808DB" w:rsidP="00764466">
            <w:r>
              <w:t>a</w:t>
            </w:r>
            <w:r w:rsidR="00145A03">
              <w:t>b 09.0</w:t>
            </w:r>
            <w:r w:rsidR="00BD435C" w:rsidRPr="00BD435C">
              <w:t>0 Uhr</w:t>
            </w:r>
          </w:p>
        </w:tc>
        <w:tc>
          <w:tcPr>
            <w:tcW w:w="2126" w:type="dxa"/>
          </w:tcPr>
          <w:p w:rsidR="00BD435C" w:rsidRPr="00BD435C" w:rsidRDefault="00BD435C" w:rsidP="00764466">
            <w:r>
              <w:t>Besammlung</w:t>
            </w:r>
          </w:p>
        </w:tc>
        <w:tc>
          <w:tcPr>
            <w:tcW w:w="5560" w:type="dxa"/>
          </w:tcPr>
          <w:p w:rsidR="00BD435C" w:rsidRPr="00BD435C" w:rsidRDefault="00BD435C" w:rsidP="00764466">
            <w:r>
              <w:t>Haltestelle St. Jakob (Bus</w:t>
            </w:r>
            <w:r w:rsidR="004846F4">
              <w:t>se</w:t>
            </w:r>
            <w:r>
              <w:t xml:space="preserve"> Nr. 36</w:t>
            </w:r>
            <w:r w:rsidR="004846F4">
              <w:t>, 37, 47</w:t>
            </w:r>
            <w:r>
              <w:t xml:space="preserve"> / Tram Nr. 14)</w:t>
            </w:r>
          </w:p>
        </w:tc>
      </w:tr>
      <w:tr w:rsidR="00BD435C" w:rsidTr="00BD435C">
        <w:tc>
          <w:tcPr>
            <w:tcW w:w="1526" w:type="dxa"/>
          </w:tcPr>
          <w:p w:rsidR="00BD435C" w:rsidRPr="00BD435C" w:rsidRDefault="00145A03" w:rsidP="00764466">
            <w:r>
              <w:t>ab 09.10</w:t>
            </w:r>
            <w:r w:rsidR="002808DB">
              <w:t xml:space="preserve"> Uhr</w:t>
            </w:r>
          </w:p>
        </w:tc>
        <w:tc>
          <w:tcPr>
            <w:tcW w:w="2126" w:type="dxa"/>
          </w:tcPr>
          <w:p w:rsidR="00BD435C" w:rsidRPr="00BD435C" w:rsidRDefault="002808DB" w:rsidP="00764466">
            <w:r>
              <w:t>Spaziergang</w:t>
            </w:r>
          </w:p>
        </w:tc>
        <w:tc>
          <w:tcPr>
            <w:tcW w:w="5560" w:type="dxa"/>
          </w:tcPr>
          <w:p w:rsidR="00BD435C" w:rsidRPr="00BD435C" w:rsidRDefault="002808DB" w:rsidP="00764466">
            <w:r>
              <w:t xml:space="preserve">St. Jakob – </w:t>
            </w:r>
            <w:proofErr w:type="spellStart"/>
            <w:r w:rsidR="00145A03">
              <w:t>Brüglingen</w:t>
            </w:r>
            <w:proofErr w:type="spellEnd"/>
          </w:p>
        </w:tc>
      </w:tr>
      <w:tr w:rsidR="00BD435C" w:rsidTr="00BD435C">
        <w:tc>
          <w:tcPr>
            <w:tcW w:w="1526" w:type="dxa"/>
          </w:tcPr>
          <w:p w:rsidR="00BD435C" w:rsidRPr="00BD435C" w:rsidRDefault="00145A03" w:rsidP="00764466">
            <w:r>
              <w:t>ab 09.30</w:t>
            </w:r>
            <w:r w:rsidR="002808DB">
              <w:t xml:space="preserve"> Uhr</w:t>
            </w:r>
          </w:p>
        </w:tc>
        <w:tc>
          <w:tcPr>
            <w:tcW w:w="2126" w:type="dxa"/>
          </w:tcPr>
          <w:p w:rsidR="00BD435C" w:rsidRPr="00BD435C" w:rsidRDefault="00145A03" w:rsidP="00764466">
            <w:r>
              <w:t>Führung</w:t>
            </w:r>
          </w:p>
        </w:tc>
        <w:tc>
          <w:tcPr>
            <w:tcW w:w="5560" w:type="dxa"/>
          </w:tcPr>
          <w:p w:rsidR="00BD435C" w:rsidRPr="00BD435C" w:rsidRDefault="00145A03" w:rsidP="00764466">
            <w:r>
              <w:t>Topf- und Schnittpflanzengärtnerei und Werkstätten</w:t>
            </w:r>
          </w:p>
        </w:tc>
      </w:tr>
      <w:tr w:rsidR="00BD435C" w:rsidTr="00BD435C">
        <w:tc>
          <w:tcPr>
            <w:tcW w:w="1526" w:type="dxa"/>
          </w:tcPr>
          <w:p w:rsidR="00BD435C" w:rsidRPr="00BD435C" w:rsidRDefault="00145A03" w:rsidP="00764466">
            <w:r>
              <w:t>ab 11.0</w:t>
            </w:r>
            <w:r w:rsidR="002808DB">
              <w:t xml:space="preserve">0 Uhr </w:t>
            </w:r>
          </w:p>
        </w:tc>
        <w:tc>
          <w:tcPr>
            <w:tcW w:w="2126" w:type="dxa"/>
          </w:tcPr>
          <w:p w:rsidR="00BD435C" w:rsidRPr="00BD435C" w:rsidRDefault="00145A03" w:rsidP="00764466">
            <w:r>
              <w:t>Spaziergang</w:t>
            </w:r>
          </w:p>
        </w:tc>
        <w:tc>
          <w:tcPr>
            <w:tcW w:w="5560" w:type="dxa"/>
          </w:tcPr>
          <w:p w:rsidR="00BD435C" w:rsidRPr="00BD435C" w:rsidRDefault="00883C81" w:rsidP="00764466">
            <w:proofErr w:type="spellStart"/>
            <w:r>
              <w:t>Brüglingen</w:t>
            </w:r>
            <w:proofErr w:type="spellEnd"/>
            <w:r>
              <w:t xml:space="preserve"> – Restaurant </w:t>
            </w:r>
            <w:proofErr w:type="spellStart"/>
            <w:r>
              <w:t>Hofmatt</w:t>
            </w:r>
            <w:proofErr w:type="spellEnd"/>
            <w:r>
              <w:t>, Münchenstein</w:t>
            </w:r>
          </w:p>
        </w:tc>
      </w:tr>
      <w:tr w:rsidR="00BD435C" w:rsidTr="00BD435C">
        <w:tc>
          <w:tcPr>
            <w:tcW w:w="1526" w:type="dxa"/>
          </w:tcPr>
          <w:p w:rsidR="00BD435C" w:rsidRPr="00BD435C" w:rsidRDefault="00883C81" w:rsidP="00764466">
            <w:r>
              <w:t>ab 11.4</w:t>
            </w:r>
            <w:r w:rsidR="002808DB">
              <w:t>5 Uhr</w:t>
            </w:r>
          </w:p>
        </w:tc>
        <w:tc>
          <w:tcPr>
            <w:tcW w:w="2126" w:type="dxa"/>
          </w:tcPr>
          <w:p w:rsidR="00883C81" w:rsidRDefault="00883C81" w:rsidP="00764466">
            <w:proofErr w:type="spellStart"/>
            <w:r>
              <w:t>Apéro</w:t>
            </w:r>
            <w:proofErr w:type="spellEnd"/>
            <w:r>
              <w:t xml:space="preserve"> und</w:t>
            </w:r>
          </w:p>
          <w:p w:rsidR="00BD435C" w:rsidRPr="00BD435C" w:rsidRDefault="002808DB" w:rsidP="00764466">
            <w:r>
              <w:t>Mittagessen</w:t>
            </w:r>
          </w:p>
        </w:tc>
        <w:tc>
          <w:tcPr>
            <w:tcW w:w="5560" w:type="dxa"/>
          </w:tcPr>
          <w:p w:rsidR="00BD435C" w:rsidRPr="00BD435C" w:rsidRDefault="00883C81" w:rsidP="00764466">
            <w:r>
              <w:t xml:space="preserve">Im </w:t>
            </w:r>
            <w:proofErr w:type="spellStart"/>
            <w:r>
              <w:t>Grotto</w:t>
            </w:r>
            <w:proofErr w:type="spellEnd"/>
            <w:r>
              <w:t xml:space="preserve"> des </w:t>
            </w:r>
            <w:r w:rsidR="002808DB">
              <w:t xml:space="preserve">Restaurant </w:t>
            </w:r>
            <w:proofErr w:type="spellStart"/>
            <w:r>
              <w:t>Hofmatt</w:t>
            </w:r>
            <w:proofErr w:type="spellEnd"/>
            <w:r>
              <w:t>, Baselstrasse 88, Mü</w:t>
            </w:r>
            <w:r>
              <w:t>n</w:t>
            </w:r>
            <w:r>
              <w:t xml:space="preserve">chenstein </w:t>
            </w:r>
            <w:r w:rsidR="001D1667">
              <w:t>(im Sockelgeschoss, direkter Zu</w:t>
            </w:r>
            <w:r>
              <w:t xml:space="preserve">gang </w:t>
            </w:r>
            <w:r w:rsidR="001D1667">
              <w:t>neben</w:t>
            </w:r>
            <w:r>
              <w:t xml:space="preserve"> der Tramhaltestelle)</w:t>
            </w:r>
          </w:p>
        </w:tc>
      </w:tr>
      <w:tr w:rsidR="00883C81" w:rsidTr="00BD435C">
        <w:tc>
          <w:tcPr>
            <w:tcW w:w="1526" w:type="dxa"/>
          </w:tcPr>
          <w:p w:rsidR="00883C81" w:rsidRDefault="00883C81" w:rsidP="00764466">
            <w:r>
              <w:t>ab 14.00</w:t>
            </w:r>
            <w:r w:rsidR="001D1667">
              <w:t xml:space="preserve"> Uhr</w:t>
            </w:r>
          </w:p>
        </w:tc>
        <w:tc>
          <w:tcPr>
            <w:tcW w:w="2126" w:type="dxa"/>
          </w:tcPr>
          <w:p w:rsidR="00883C81" w:rsidRDefault="00883C81" w:rsidP="00764466">
            <w:r>
              <w:t>Spaziergang</w:t>
            </w:r>
          </w:p>
        </w:tc>
        <w:tc>
          <w:tcPr>
            <w:tcW w:w="5560" w:type="dxa"/>
          </w:tcPr>
          <w:p w:rsidR="00883C81" w:rsidRDefault="001D1667" w:rsidP="00764466">
            <w:r>
              <w:t xml:space="preserve">Restaurant </w:t>
            </w:r>
            <w:proofErr w:type="spellStart"/>
            <w:r>
              <w:t>Hofmatt</w:t>
            </w:r>
            <w:proofErr w:type="spellEnd"/>
            <w:r>
              <w:t xml:space="preserve"> – Baumschule Arlesheim</w:t>
            </w:r>
          </w:p>
        </w:tc>
      </w:tr>
      <w:tr w:rsidR="001D1667" w:rsidTr="00BD435C">
        <w:tc>
          <w:tcPr>
            <w:tcW w:w="1526" w:type="dxa"/>
          </w:tcPr>
          <w:p w:rsidR="001D1667" w:rsidRDefault="001D1667" w:rsidP="00764466">
            <w:r>
              <w:t>ab 14.45 Uhr</w:t>
            </w:r>
          </w:p>
        </w:tc>
        <w:tc>
          <w:tcPr>
            <w:tcW w:w="2126" w:type="dxa"/>
          </w:tcPr>
          <w:p w:rsidR="001D1667" w:rsidRDefault="001D1667" w:rsidP="00764466">
            <w:r>
              <w:t>Führung</w:t>
            </w:r>
          </w:p>
        </w:tc>
        <w:tc>
          <w:tcPr>
            <w:tcW w:w="5560" w:type="dxa"/>
          </w:tcPr>
          <w:p w:rsidR="001D1667" w:rsidRDefault="001D1667" w:rsidP="00764466">
            <w:r>
              <w:t>Baumschule</w:t>
            </w:r>
          </w:p>
        </w:tc>
      </w:tr>
      <w:tr w:rsidR="001D1667" w:rsidTr="00BD435C">
        <w:tc>
          <w:tcPr>
            <w:tcW w:w="1526" w:type="dxa"/>
          </w:tcPr>
          <w:p w:rsidR="001D1667" w:rsidRDefault="001D1667" w:rsidP="00764466">
            <w:r>
              <w:t>ca. 16.15 Uhr</w:t>
            </w:r>
          </w:p>
        </w:tc>
        <w:tc>
          <w:tcPr>
            <w:tcW w:w="2126" w:type="dxa"/>
          </w:tcPr>
          <w:p w:rsidR="001D1667" w:rsidRDefault="001D1667" w:rsidP="00897CD1">
            <w:r>
              <w:t xml:space="preserve">Ende </w:t>
            </w:r>
          </w:p>
        </w:tc>
        <w:tc>
          <w:tcPr>
            <w:tcW w:w="5560" w:type="dxa"/>
          </w:tcPr>
          <w:p w:rsidR="001D1667" w:rsidRDefault="001D1667" w:rsidP="00764466">
            <w:r>
              <w:t>Individuelle Heimkehr (Tram Nr.10 ab Haltestelle Brown Boveri)</w:t>
            </w:r>
          </w:p>
        </w:tc>
      </w:tr>
    </w:tbl>
    <w:p w:rsidR="00A51DD8" w:rsidRDefault="00A51DD8" w:rsidP="00764466">
      <w:pPr>
        <w:tabs>
          <w:tab w:val="left" w:pos="142"/>
        </w:tabs>
        <w:spacing w:after="0"/>
        <w:rPr>
          <w:b/>
        </w:rPr>
      </w:pPr>
    </w:p>
    <w:p w:rsidR="00A957F0" w:rsidRDefault="002808DB" w:rsidP="00764466">
      <w:pPr>
        <w:tabs>
          <w:tab w:val="left" w:pos="142"/>
        </w:tabs>
        <w:spacing w:after="0"/>
        <w:rPr>
          <w:b/>
        </w:rPr>
      </w:pPr>
      <w:r w:rsidRPr="002808DB">
        <w:rPr>
          <w:b/>
        </w:rPr>
        <w:t>Hinweise</w:t>
      </w:r>
      <w:r w:rsidR="00A957F0">
        <w:rPr>
          <w:b/>
        </w:rPr>
        <w:tab/>
      </w:r>
    </w:p>
    <w:p w:rsidR="00A957F0" w:rsidRDefault="00A957F0" w:rsidP="00A5520B">
      <w:pPr>
        <w:spacing w:after="0" w:line="240" w:lineRule="auto"/>
      </w:pPr>
      <w:r>
        <w:t>-</w:t>
      </w:r>
      <w:r w:rsidR="00106E9C">
        <w:t xml:space="preserve"> </w:t>
      </w:r>
      <w:r w:rsidR="002808DB">
        <w:t xml:space="preserve">Der </w:t>
      </w:r>
      <w:proofErr w:type="spellStart"/>
      <w:r w:rsidR="002808DB">
        <w:t>Regioausflug</w:t>
      </w:r>
      <w:proofErr w:type="spellEnd"/>
      <w:r w:rsidR="002808DB">
        <w:t xml:space="preserve"> fi</w:t>
      </w:r>
      <w:r w:rsidR="001D1667">
        <w:t>ndet bei jeder Witterung statt.</w:t>
      </w:r>
      <w:r w:rsidR="00C1185A">
        <w:t xml:space="preserve"> Gutes Schuhwerk wird empfohlen (Baumschule!).</w:t>
      </w:r>
    </w:p>
    <w:p w:rsidR="005321C3" w:rsidRDefault="005321C3" w:rsidP="00A5520B">
      <w:pPr>
        <w:spacing w:after="0" w:line="240" w:lineRule="auto"/>
      </w:pPr>
      <w:r>
        <w:t>- Die Führungen sind kostenlos.</w:t>
      </w:r>
    </w:p>
    <w:p w:rsidR="00910F78" w:rsidRDefault="00D854A3" w:rsidP="00C64138">
      <w:pPr>
        <w:spacing w:after="0" w:line="240" w:lineRule="auto"/>
        <w:ind w:left="142" w:hanging="142"/>
      </w:pPr>
      <w:r>
        <w:t>-</w:t>
      </w:r>
      <w:r w:rsidR="00106E9C">
        <w:t xml:space="preserve"> </w:t>
      </w:r>
      <w:r w:rsidR="00583FBC">
        <w:t>D</w:t>
      </w:r>
      <w:r>
        <w:t>ie Wegstrecken (Spaziergänge) vor und nach dem Mittagessen können auch grösstente</w:t>
      </w:r>
      <w:r w:rsidR="00C1185A">
        <w:t xml:space="preserve">ils mit dem </w:t>
      </w:r>
      <w:r w:rsidR="00106E9C">
        <w:t xml:space="preserve">    </w:t>
      </w:r>
      <w:r w:rsidR="00C1185A">
        <w:t>Tram Nr. 10 zurückgelegt</w:t>
      </w:r>
      <w:r>
        <w:t xml:space="preserve"> werden.</w:t>
      </w:r>
    </w:p>
    <w:p w:rsidR="00C1185A" w:rsidRPr="00252D9C" w:rsidRDefault="00C1185A" w:rsidP="00106E9C">
      <w:pPr>
        <w:tabs>
          <w:tab w:val="left" w:pos="0"/>
        </w:tabs>
        <w:spacing w:after="0" w:line="240" w:lineRule="auto"/>
        <w:rPr>
          <w:sz w:val="16"/>
          <w:szCs w:val="16"/>
        </w:rPr>
      </w:pPr>
    </w:p>
    <w:p w:rsidR="00910F78" w:rsidRDefault="00764466" w:rsidP="008326CE">
      <w:pPr>
        <w:spacing w:after="0" w:line="240" w:lineRule="auto"/>
        <w:ind w:left="142" w:hanging="142"/>
      </w:pPr>
      <w:r>
        <w:t>-</w:t>
      </w:r>
      <w:r w:rsidR="00F4421C">
        <w:t xml:space="preserve"> </w:t>
      </w:r>
      <w:r w:rsidR="001D1667">
        <w:t xml:space="preserve">Der </w:t>
      </w:r>
      <w:proofErr w:type="spellStart"/>
      <w:r w:rsidR="001D1667">
        <w:t>Apéro</w:t>
      </w:r>
      <w:proofErr w:type="spellEnd"/>
      <w:r w:rsidR="001D1667">
        <w:t xml:space="preserve"> wird vom APV offeriert.</w:t>
      </w:r>
    </w:p>
    <w:p w:rsidR="00BB10E7" w:rsidRDefault="00764466" w:rsidP="008326CE">
      <w:pPr>
        <w:spacing w:after="0" w:line="240" w:lineRule="auto"/>
        <w:ind w:left="142" w:hanging="142"/>
      </w:pPr>
      <w:r>
        <w:t>-</w:t>
      </w:r>
      <w:r w:rsidR="00A5520B">
        <w:t xml:space="preserve"> </w:t>
      </w:r>
      <w:r w:rsidR="00910F78">
        <w:t>F</w:t>
      </w:r>
      <w:r w:rsidR="00AD370F">
        <w:t xml:space="preserve">ür die </w:t>
      </w:r>
      <w:r w:rsidR="00AD370F" w:rsidRPr="00252D9C">
        <w:rPr>
          <w:b/>
        </w:rPr>
        <w:t>Mittagsverpflegung</w:t>
      </w:r>
      <w:r w:rsidR="00AD370F">
        <w:t xml:space="preserve"> </w:t>
      </w:r>
      <w:r w:rsidR="00910F78">
        <w:t>wird Folgendes angeboten (Telle</w:t>
      </w:r>
      <w:r w:rsidR="00C1185A">
        <w:t>r</w:t>
      </w:r>
      <w:r w:rsidR="00910F78">
        <w:t>service)</w:t>
      </w:r>
      <w:r w:rsidR="00AD370F">
        <w:t>:</w:t>
      </w:r>
    </w:p>
    <w:p w:rsidR="00C1185A" w:rsidRPr="00C1185A" w:rsidRDefault="00C1185A" w:rsidP="00106E9C">
      <w:pPr>
        <w:tabs>
          <w:tab w:val="left" w:pos="0"/>
        </w:tabs>
        <w:spacing w:after="0" w:line="240" w:lineRule="auto"/>
        <w:rPr>
          <w:sz w:val="16"/>
          <w:szCs w:val="16"/>
        </w:rPr>
      </w:pPr>
    </w:p>
    <w:p w:rsidR="00AD370F" w:rsidRDefault="00AD370F" w:rsidP="00A5520B">
      <w:pPr>
        <w:spacing w:after="0" w:line="240" w:lineRule="auto"/>
        <w:ind w:left="142"/>
      </w:pPr>
      <w:r>
        <w:t>1. Cordon Bleu gefüllt mit Hinterschinken und Greyerz</w:t>
      </w:r>
      <w:r w:rsidR="00076282">
        <w:t>er mit Gemüse und Pommes: Fr. 22.50</w:t>
      </w:r>
      <w:r w:rsidR="00247227">
        <w:t>, oder</w:t>
      </w:r>
    </w:p>
    <w:p w:rsidR="00C1185A" w:rsidRPr="00C1185A" w:rsidRDefault="00C1185A" w:rsidP="00A5520B">
      <w:pPr>
        <w:tabs>
          <w:tab w:val="left" w:pos="0"/>
        </w:tabs>
        <w:spacing w:after="0" w:line="240" w:lineRule="auto"/>
        <w:ind w:left="142"/>
        <w:rPr>
          <w:sz w:val="16"/>
          <w:szCs w:val="16"/>
        </w:rPr>
      </w:pPr>
    </w:p>
    <w:p w:rsidR="00AD370F" w:rsidRDefault="00AD370F" w:rsidP="00A5520B">
      <w:pPr>
        <w:spacing w:after="0" w:line="240" w:lineRule="auto"/>
        <w:ind w:left="142"/>
      </w:pPr>
      <w:r>
        <w:t xml:space="preserve">2. Salatteller mit </w:t>
      </w:r>
      <w:proofErr w:type="spellStart"/>
      <w:r>
        <w:t>Pangasiusknusperli</w:t>
      </w:r>
      <w:proofErr w:type="spellEnd"/>
      <w:r>
        <w:t xml:space="preserve"> und </w:t>
      </w:r>
      <w:proofErr w:type="spellStart"/>
      <w:r>
        <w:t>Tartarsauce</w:t>
      </w:r>
      <w:proofErr w:type="spellEnd"/>
      <w:r>
        <w:t>: Fr. 18.50</w:t>
      </w:r>
      <w:r w:rsidR="00247227">
        <w:t>, oder</w:t>
      </w:r>
    </w:p>
    <w:p w:rsidR="00C1185A" w:rsidRPr="00C1185A" w:rsidRDefault="00C1185A" w:rsidP="00A5520B">
      <w:pPr>
        <w:tabs>
          <w:tab w:val="left" w:pos="0"/>
        </w:tabs>
        <w:spacing w:after="0" w:line="240" w:lineRule="auto"/>
        <w:ind w:left="142"/>
        <w:rPr>
          <w:sz w:val="16"/>
          <w:szCs w:val="16"/>
        </w:rPr>
      </w:pPr>
    </w:p>
    <w:p w:rsidR="00AD370F" w:rsidRDefault="00AD370F" w:rsidP="00A5520B">
      <w:pPr>
        <w:spacing w:after="0" w:line="240" w:lineRule="auto"/>
        <w:ind w:left="142"/>
      </w:pPr>
      <w:r>
        <w:t>3. Maiscrêpes mit Gem</w:t>
      </w:r>
      <w:r w:rsidR="00076282">
        <w:t>üsefüllung (vegetarisch): Fr. 20</w:t>
      </w:r>
      <w:r>
        <w:t>.50</w:t>
      </w:r>
    </w:p>
    <w:p w:rsidR="00C1185A" w:rsidRPr="00C1185A" w:rsidRDefault="00C1185A" w:rsidP="00A5520B">
      <w:pPr>
        <w:tabs>
          <w:tab w:val="left" w:pos="142"/>
          <w:tab w:val="left" w:pos="567"/>
        </w:tabs>
        <w:spacing w:after="0" w:line="240" w:lineRule="auto"/>
        <w:ind w:left="142"/>
        <w:rPr>
          <w:sz w:val="16"/>
          <w:szCs w:val="16"/>
        </w:rPr>
      </w:pPr>
    </w:p>
    <w:p w:rsidR="00A91D7D" w:rsidRDefault="00910F78" w:rsidP="00A5520B">
      <w:pPr>
        <w:spacing w:after="0" w:line="240" w:lineRule="auto"/>
        <w:ind w:left="142"/>
      </w:pPr>
      <w:r>
        <w:t>Tagessuppe und / oder Tagessala</w:t>
      </w:r>
      <w:r w:rsidR="005321C3">
        <w:t>t</w:t>
      </w:r>
      <w:r>
        <w:t xml:space="preserve"> </w:t>
      </w:r>
      <w:r w:rsidR="00791EA0">
        <w:t xml:space="preserve">ist </w:t>
      </w:r>
      <w:r w:rsidR="00A91D7D">
        <w:t xml:space="preserve">jeweils </w:t>
      </w:r>
      <w:r w:rsidR="00076282">
        <w:t>inbegriffen;</w:t>
      </w:r>
      <w:r>
        <w:t xml:space="preserve"> allfälliges Dessert à la Carte </w:t>
      </w:r>
      <w:r w:rsidR="00A91D7D">
        <w:t>und Kaffee</w:t>
      </w:r>
    </w:p>
    <w:p w:rsidR="005321C3" w:rsidRDefault="00247227" w:rsidP="00A5520B">
      <w:pPr>
        <w:tabs>
          <w:tab w:val="left" w:pos="0"/>
        </w:tabs>
        <w:spacing w:after="0" w:line="240" w:lineRule="auto"/>
        <w:ind w:left="142"/>
      </w:pPr>
      <w:r>
        <w:t>können</w:t>
      </w:r>
      <w:r w:rsidR="005321C3">
        <w:t xml:space="preserve"> direkt vor Ort bestellt werden.</w:t>
      </w:r>
      <w:r w:rsidR="008205FF">
        <w:t xml:space="preserve"> </w:t>
      </w:r>
      <w:r w:rsidR="005321C3">
        <w:t xml:space="preserve">Das Mittagessen und die Getränke (zum Mittagessen) </w:t>
      </w:r>
      <w:r w:rsidR="008205FF">
        <w:t>sind</w:t>
      </w:r>
    </w:p>
    <w:p w:rsidR="008205FF" w:rsidRDefault="0091710D" w:rsidP="00A5520B">
      <w:pPr>
        <w:tabs>
          <w:tab w:val="left" w:pos="0"/>
        </w:tabs>
        <w:spacing w:after="0" w:line="240" w:lineRule="auto"/>
        <w:ind w:left="142"/>
      </w:pPr>
      <w:r>
        <w:t>durch die Teilnehmenden individuell zu bezahlen.</w:t>
      </w:r>
    </w:p>
    <w:p w:rsidR="00C1185A" w:rsidRPr="00252D9C" w:rsidRDefault="00C1185A" w:rsidP="00A5520B">
      <w:pPr>
        <w:tabs>
          <w:tab w:val="left" w:pos="0"/>
        </w:tabs>
        <w:spacing w:after="0" w:line="240" w:lineRule="auto"/>
        <w:ind w:left="135"/>
        <w:rPr>
          <w:sz w:val="16"/>
          <w:szCs w:val="16"/>
        </w:rPr>
      </w:pPr>
    </w:p>
    <w:p w:rsidR="00BB10E7" w:rsidRDefault="00BB10E7" w:rsidP="008326CE">
      <w:pPr>
        <w:spacing w:after="0" w:line="240" w:lineRule="auto"/>
        <w:ind w:left="142" w:hanging="142"/>
      </w:pPr>
      <w:r>
        <w:t xml:space="preserve">- </w:t>
      </w:r>
      <w:r w:rsidRPr="00E26E68">
        <w:rPr>
          <w:b/>
        </w:rPr>
        <w:t>Anmeldungen</w:t>
      </w:r>
      <w:r>
        <w:t xml:space="preserve"> (bitte Teil</w:t>
      </w:r>
      <w:r w:rsidR="00910F78">
        <w:t>nehmende mit Namen, Vornamen,</w:t>
      </w:r>
      <w:r>
        <w:t xml:space="preserve"> Telefonnummern</w:t>
      </w:r>
      <w:r w:rsidR="00910F78">
        <w:t>, Wahl des Tellerse</w:t>
      </w:r>
      <w:r w:rsidR="00910F78">
        <w:t>r</w:t>
      </w:r>
      <w:r w:rsidR="00910F78">
        <w:t>vice sowie gegebenen</w:t>
      </w:r>
      <w:r>
        <w:t xml:space="preserve">falls Hinweis, sofern nur an Teilen des </w:t>
      </w:r>
      <w:proofErr w:type="spellStart"/>
      <w:r>
        <w:t>Regioausflugs</w:t>
      </w:r>
      <w:proofErr w:type="spellEnd"/>
      <w:r>
        <w:t xml:space="preserve"> teilgenommen wird) sind </w:t>
      </w:r>
      <w:r w:rsidR="005321C3" w:rsidRPr="00E26E68">
        <w:rPr>
          <w:b/>
        </w:rPr>
        <w:t xml:space="preserve">bis spätestens </w:t>
      </w:r>
      <w:r w:rsidR="00E83465">
        <w:rPr>
          <w:b/>
        </w:rPr>
        <w:t>Sonntag, 17. Mai</w:t>
      </w:r>
      <w:r w:rsidR="00E26E68" w:rsidRPr="00E26E68">
        <w:rPr>
          <w:b/>
        </w:rPr>
        <w:t xml:space="preserve"> 2015</w:t>
      </w:r>
      <w:r w:rsidR="00897CD1">
        <w:rPr>
          <w:b/>
        </w:rPr>
        <w:t>,</w:t>
      </w:r>
      <w:r w:rsidR="00E26E68">
        <w:t xml:space="preserve"> </w:t>
      </w:r>
      <w:r>
        <w:t xml:space="preserve">per </w:t>
      </w:r>
      <w:proofErr w:type="spellStart"/>
      <w:r w:rsidR="009163D2">
        <w:t>eMail</w:t>
      </w:r>
      <w:proofErr w:type="spellEnd"/>
      <w:r w:rsidR="009163D2">
        <w:t xml:space="preserve"> </w:t>
      </w:r>
      <w:r w:rsidRPr="00860017">
        <w:t>(</w:t>
      </w:r>
      <w:hyperlink r:id="rId6" w:history="1">
        <w:r w:rsidR="005321C3" w:rsidRPr="00860017">
          <w:rPr>
            <w:rStyle w:val="Hyperlink"/>
            <w:color w:val="auto"/>
            <w:u w:val="none"/>
          </w:rPr>
          <w:t>christoph.benkler@bluewin.ch</w:t>
        </w:r>
      </w:hyperlink>
      <w:r w:rsidR="005321C3" w:rsidRPr="00860017">
        <w:t xml:space="preserve">), </w:t>
      </w:r>
      <w:r w:rsidR="005321C3">
        <w:t>Telefon (061 601 40 07</w:t>
      </w:r>
      <w:r w:rsidR="00DB08E3">
        <w:t>)</w:t>
      </w:r>
      <w:r>
        <w:t xml:space="preserve"> oder </w:t>
      </w:r>
      <w:r w:rsidR="005321C3">
        <w:t xml:space="preserve">per </w:t>
      </w:r>
      <w:r>
        <w:t>Post</w:t>
      </w:r>
      <w:r w:rsidR="00E26E68">
        <w:t xml:space="preserve"> (</w:t>
      </w:r>
      <w:proofErr w:type="spellStart"/>
      <w:r w:rsidR="00E26E68">
        <w:t>Kleinriehenstrasse</w:t>
      </w:r>
      <w:proofErr w:type="spellEnd"/>
      <w:r w:rsidR="00E26E68">
        <w:t xml:space="preserve"> 112, 4058 Basel) </w:t>
      </w:r>
      <w:r w:rsidR="00E26E68" w:rsidRPr="00252D9C">
        <w:rPr>
          <w:b/>
        </w:rPr>
        <w:t xml:space="preserve">an Christoph </w:t>
      </w:r>
      <w:proofErr w:type="spellStart"/>
      <w:r w:rsidR="00E26E68" w:rsidRPr="00252D9C">
        <w:rPr>
          <w:b/>
        </w:rPr>
        <w:t>Benkler</w:t>
      </w:r>
      <w:proofErr w:type="spellEnd"/>
      <w:r w:rsidR="005321C3">
        <w:t xml:space="preserve"> zu richten.</w:t>
      </w:r>
    </w:p>
    <w:p w:rsidR="008C19F0" w:rsidRDefault="008C19F0" w:rsidP="00A5520B">
      <w:pPr>
        <w:tabs>
          <w:tab w:val="left" w:pos="0"/>
        </w:tabs>
        <w:spacing w:after="0" w:line="240" w:lineRule="auto"/>
        <w:ind w:left="142"/>
      </w:pPr>
    </w:p>
    <w:p w:rsidR="00A51DD8" w:rsidRDefault="00A51DD8" w:rsidP="00A5520B">
      <w:pPr>
        <w:tabs>
          <w:tab w:val="left" w:pos="0"/>
          <w:tab w:val="left" w:pos="1016"/>
        </w:tabs>
        <w:spacing w:after="0" w:line="240" w:lineRule="auto"/>
        <w:ind w:left="142"/>
      </w:pPr>
    </w:p>
    <w:p w:rsidR="00C1185A" w:rsidRDefault="00C1185A" w:rsidP="00A5520B">
      <w:pPr>
        <w:tabs>
          <w:tab w:val="left" w:pos="0"/>
          <w:tab w:val="left" w:pos="1016"/>
        </w:tabs>
        <w:spacing w:after="0" w:line="240" w:lineRule="auto"/>
        <w:ind w:left="142"/>
      </w:pPr>
    </w:p>
    <w:p w:rsidR="00247227" w:rsidRDefault="00247227" w:rsidP="00A5520B">
      <w:pPr>
        <w:tabs>
          <w:tab w:val="left" w:pos="0"/>
        </w:tabs>
        <w:spacing w:after="0"/>
      </w:pPr>
      <w:r>
        <w:t xml:space="preserve">Ich freue mich auf eine rege Teilnahme.                     </w:t>
      </w:r>
      <w:r w:rsidR="00A91D7D">
        <w:t xml:space="preserve">      </w:t>
      </w:r>
      <w:r>
        <w:t xml:space="preserve">  </w:t>
      </w:r>
      <w:bookmarkStart w:id="0" w:name="_GoBack"/>
      <w:r>
        <w:t xml:space="preserve"> </w:t>
      </w:r>
      <w:bookmarkEnd w:id="0"/>
      <w:r>
        <w:t xml:space="preserve">                             Christoph </w:t>
      </w:r>
      <w:proofErr w:type="spellStart"/>
      <w:r>
        <w:t>Benkler</w:t>
      </w:r>
      <w:proofErr w:type="spellEnd"/>
    </w:p>
    <w:sectPr w:rsidR="00247227" w:rsidSect="00F406C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39"/>
    <w:rsid w:val="0002523E"/>
    <w:rsid w:val="000324BD"/>
    <w:rsid w:val="00076282"/>
    <w:rsid w:val="001066F1"/>
    <w:rsid w:val="00106E9C"/>
    <w:rsid w:val="00131AAA"/>
    <w:rsid w:val="00145A03"/>
    <w:rsid w:val="00156551"/>
    <w:rsid w:val="001D0B63"/>
    <w:rsid w:val="001D1667"/>
    <w:rsid w:val="001F2B12"/>
    <w:rsid w:val="00247227"/>
    <w:rsid w:val="00252D9C"/>
    <w:rsid w:val="002734A1"/>
    <w:rsid w:val="002808DB"/>
    <w:rsid w:val="003108CB"/>
    <w:rsid w:val="003A5B6B"/>
    <w:rsid w:val="003D74BE"/>
    <w:rsid w:val="004846F4"/>
    <w:rsid w:val="004B45D0"/>
    <w:rsid w:val="004B6DE9"/>
    <w:rsid w:val="005321C3"/>
    <w:rsid w:val="00540518"/>
    <w:rsid w:val="00583FBC"/>
    <w:rsid w:val="005C18D2"/>
    <w:rsid w:val="005D307C"/>
    <w:rsid w:val="006860E0"/>
    <w:rsid w:val="006D4F9D"/>
    <w:rsid w:val="006E0046"/>
    <w:rsid w:val="006E2295"/>
    <w:rsid w:val="00701941"/>
    <w:rsid w:val="00715950"/>
    <w:rsid w:val="00736D88"/>
    <w:rsid w:val="00762239"/>
    <w:rsid w:val="00764466"/>
    <w:rsid w:val="00777BD5"/>
    <w:rsid w:val="00791CF6"/>
    <w:rsid w:val="00791EA0"/>
    <w:rsid w:val="007B2E8D"/>
    <w:rsid w:val="008205FF"/>
    <w:rsid w:val="00820933"/>
    <w:rsid w:val="008326CE"/>
    <w:rsid w:val="00847108"/>
    <w:rsid w:val="00860017"/>
    <w:rsid w:val="00883C81"/>
    <w:rsid w:val="00897CD1"/>
    <w:rsid w:val="008C19F0"/>
    <w:rsid w:val="009026A6"/>
    <w:rsid w:val="00903515"/>
    <w:rsid w:val="00910F78"/>
    <w:rsid w:val="009163D2"/>
    <w:rsid w:val="0091710D"/>
    <w:rsid w:val="009338C1"/>
    <w:rsid w:val="00934674"/>
    <w:rsid w:val="00942F15"/>
    <w:rsid w:val="00965F78"/>
    <w:rsid w:val="009F483C"/>
    <w:rsid w:val="00A51DD8"/>
    <w:rsid w:val="00A53B3E"/>
    <w:rsid w:val="00A5520B"/>
    <w:rsid w:val="00A64031"/>
    <w:rsid w:val="00A86B7D"/>
    <w:rsid w:val="00A91D7D"/>
    <w:rsid w:val="00A957F0"/>
    <w:rsid w:val="00AB0CF2"/>
    <w:rsid w:val="00AD370F"/>
    <w:rsid w:val="00B04DC1"/>
    <w:rsid w:val="00B46BA4"/>
    <w:rsid w:val="00B51DDB"/>
    <w:rsid w:val="00BB10E7"/>
    <w:rsid w:val="00BD435C"/>
    <w:rsid w:val="00BF1A61"/>
    <w:rsid w:val="00C1185A"/>
    <w:rsid w:val="00C64138"/>
    <w:rsid w:val="00C71848"/>
    <w:rsid w:val="00CB6EA5"/>
    <w:rsid w:val="00CC6166"/>
    <w:rsid w:val="00D17060"/>
    <w:rsid w:val="00D43422"/>
    <w:rsid w:val="00D854A3"/>
    <w:rsid w:val="00DB08E3"/>
    <w:rsid w:val="00DE6229"/>
    <w:rsid w:val="00E26E68"/>
    <w:rsid w:val="00E83465"/>
    <w:rsid w:val="00E91A72"/>
    <w:rsid w:val="00EA5C4D"/>
    <w:rsid w:val="00EE1E00"/>
    <w:rsid w:val="00F02C13"/>
    <w:rsid w:val="00F406CF"/>
    <w:rsid w:val="00F4421C"/>
    <w:rsid w:val="00F90248"/>
    <w:rsid w:val="00FE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4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B10E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6D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4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B10E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6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6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ristoph.benkler@bluewin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FE8F2-3EC5-4E21-9B0F-6A12B006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Quennoz</dc:creator>
  <cp:lastModifiedBy>Roger Quennoz</cp:lastModifiedBy>
  <cp:revision>19</cp:revision>
  <cp:lastPrinted>2015-03-17T14:07:00Z</cp:lastPrinted>
  <dcterms:created xsi:type="dcterms:W3CDTF">2015-03-15T12:37:00Z</dcterms:created>
  <dcterms:modified xsi:type="dcterms:W3CDTF">2015-04-25T13:44:00Z</dcterms:modified>
</cp:coreProperties>
</file>